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</w:rPr>
      </w:pPr>
    </w:p>
    <w:p w:rsidR="00B42304" w:rsidRDefault="00B42304" w:rsidP="002F3ACD">
      <w:pPr>
        <w:bidi/>
        <w:spacing w:after="0" w:line="240" w:lineRule="auto"/>
        <w:jc w:val="center"/>
        <w:rPr>
          <w:rFonts w:cs="B Titr"/>
          <w:rtl/>
        </w:rPr>
      </w:pPr>
    </w:p>
    <w:p w:rsidR="00B42304" w:rsidRDefault="00B42304" w:rsidP="00B42304">
      <w:pPr>
        <w:bidi/>
        <w:spacing w:after="0" w:line="240" w:lineRule="auto"/>
        <w:jc w:val="center"/>
        <w:rPr>
          <w:rFonts w:cs="B Titr"/>
          <w:rtl/>
        </w:rPr>
      </w:pPr>
    </w:p>
    <w:p w:rsidR="002F3ACD" w:rsidRPr="00CA3934" w:rsidRDefault="002F3ACD" w:rsidP="00EE4A1A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فرم پيشنهاد قيمت (پيوست </w:t>
      </w:r>
      <w:r w:rsidR="00EE4A1A">
        <w:rPr>
          <w:rFonts w:cs="B Titr" w:hint="cs"/>
          <w:rtl/>
          <w:lang w:bidi="fa-IR"/>
        </w:rPr>
        <w:t>الف</w:t>
      </w:r>
      <w:r w:rsidRPr="00CA3934">
        <w:rPr>
          <w:rFonts w:cs="B Titr" w:hint="cs"/>
          <w:rtl/>
        </w:rPr>
        <w:t xml:space="preserve">) </w:t>
      </w:r>
      <w:r w:rsidR="00AF1C26">
        <w:rPr>
          <w:rFonts w:cs="B Titr" w:hint="cs"/>
          <w:rtl/>
        </w:rPr>
        <w:t xml:space="preserve"> مناقصه عمومی یک مرحله ای</w:t>
      </w:r>
    </w:p>
    <w:p w:rsidR="002F3ACD" w:rsidRPr="00CA3934" w:rsidRDefault="002F3ACD" w:rsidP="00A705D8">
      <w:pPr>
        <w:bidi/>
        <w:spacing w:after="0" w:line="240" w:lineRule="auto"/>
        <w:jc w:val="center"/>
        <w:rPr>
          <w:rFonts w:cs="B Titr"/>
          <w:rtl/>
        </w:rPr>
      </w:pPr>
      <w:r w:rsidRPr="00CA3934">
        <w:rPr>
          <w:rFonts w:cs="B Titr" w:hint="cs"/>
          <w:rtl/>
        </w:rPr>
        <w:t xml:space="preserve"> ایاب و ذهاب کارکنان </w:t>
      </w:r>
      <w:r w:rsidR="005C1E3D">
        <w:rPr>
          <w:rFonts w:cs="B Titr" w:hint="cs"/>
          <w:rtl/>
        </w:rPr>
        <w:t>بیمارستان شهدای یافت آباد</w:t>
      </w:r>
    </w:p>
    <w:p w:rsidR="002F3ACD" w:rsidRPr="002F3ACD" w:rsidRDefault="002F3ACD" w:rsidP="00B35289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2F3ACD">
        <w:rPr>
          <w:rFonts w:cs="B Titr" w:hint="cs"/>
          <w:sz w:val="24"/>
          <w:szCs w:val="24"/>
          <w:rtl/>
        </w:rPr>
        <w:t xml:space="preserve"> </w:t>
      </w:r>
      <w:r w:rsidR="002E0AFD">
        <w:rPr>
          <w:rFonts w:cs="B Titr" w:hint="cs"/>
          <w:rtl/>
        </w:rPr>
        <w:t xml:space="preserve">سال </w:t>
      </w:r>
      <w:r w:rsidR="00B35289">
        <w:rPr>
          <w:rFonts w:cs="B Titr" w:hint="cs"/>
          <w:rtl/>
        </w:rPr>
        <w:t>1403</w:t>
      </w:r>
      <w:r w:rsidR="00F928BF">
        <w:rPr>
          <w:rFonts w:cs="B Titr" w:hint="cs"/>
          <w:rtl/>
        </w:rPr>
        <w:t>-</w:t>
      </w:r>
      <w:r w:rsidR="006539C8">
        <w:rPr>
          <w:rFonts w:cs="B Titr" w:hint="cs"/>
          <w:rtl/>
        </w:rPr>
        <w:t>140</w:t>
      </w:r>
      <w:r w:rsidR="00B35289">
        <w:rPr>
          <w:rFonts w:cs="B Titr" w:hint="cs"/>
          <w:rtl/>
        </w:rPr>
        <w:t>2</w:t>
      </w:r>
    </w:p>
    <w:tbl>
      <w:tblPr>
        <w:tblpPr w:leftFromText="180" w:rightFromText="180" w:vertAnchor="page" w:horzAnchor="margin" w:tblpY="3826"/>
        <w:bidiVisual/>
        <w:tblW w:w="1502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843"/>
        <w:gridCol w:w="1843"/>
        <w:gridCol w:w="1417"/>
        <w:gridCol w:w="1559"/>
        <w:gridCol w:w="1418"/>
        <w:gridCol w:w="1134"/>
        <w:gridCol w:w="1134"/>
        <w:gridCol w:w="2126"/>
        <w:gridCol w:w="1985"/>
      </w:tblGrid>
      <w:tr w:rsidR="00A705D8" w:rsidTr="00B42304">
        <w:trPr>
          <w:cantSplit/>
          <w:trHeight w:val="454"/>
        </w:trPr>
        <w:tc>
          <w:tcPr>
            <w:tcW w:w="566" w:type="dxa"/>
            <w:vMerge w:val="restart"/>
            <w:tcBorders>
              <w:left w:val="thickThinSmallGap" w:sz="12" w:space="0" w:color="auto"/>
            </w:tcBorders>
            <w:shd w:val="clear" w:color="auto" w:fill="FFE1E1"/>
            <w:tcMar>
              <w:left w:w="57" w:type="dxa"/>
              <w:right w:w="57" w:type="dxa"/>
            </w:tcMar>
            <w:textDirection w:val="btLr"/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رديف</w:t>
            </w:r>
          </w:p>
        </w:tc>
        <w:tc>
          <w:tcPr>
            <w:tcW w:w="1843" w:type="dxa"/>
            <w:vMerge w:val="restart"/>
            <w:shd w:val="clear" w:color="auto" w:fill="FFE1E1"/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خدمت</w:t>
            </w:r>
          </w:p>
        </w:tc>
        <w:tc>
          <w:tcPr>
            <w:tcW w:w="1843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نوع خودرو</w:t>
            </w:r>
          </w:p>
        </w:tc>
        <w:tc>
          <w:tcPr>
            <w:tcW w:w="1417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دستگاه</w:t>
            </w:r>
          </w:p>
        </w:tc>
        <w:tc>
          <w:tcPr>
            <w:tcW w:w="1559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داخل شهر</w:t>
            </w:r>
          </w:p>
        </w:tc>
        <w:tc>
          <w:tcPr>
            <w:tcW w:w="1418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قيمت هر نيمراه خارج شهر</w:t>
            </w:r>
          </w:p>
        </w:tc>
        <w:tc>
          <w:tcPr>
            <w:tcW w:w="2268" w:type="dxa"/>
            <w:gridSpan w:val="2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تعداد كل نيمراه در ماه</w:t>
            </w:r>
          </w:p>
        </w:tc>
        <w:tc>
          <w:tcPr>
            <w:tcW w:w="2126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ماهيانه</w:t>
            </w:r>
          </w:p>
        </w:tc>
        <w:tc>
          <w:tcPr>
            <w:tcW w:w="1985" w:type="dxa"/>
            <w:vMerge w:val="restart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جمع كل مبلغ پيشنهادي ساليانه</w:t>
            </w:r>
          </w:p>
        </w:tc>
      </w:tr>
      <w:tr w:rsidR="00A705D8" w:rsidTr="00A705D8">
        <w:trPr>
          <w:cantSplit/>
          <w:trHeight w:val="454"/>
        </w:trPr>
        <w:tc>
          <w:tcPr>
            <w:tcW w:w="566" w:type="dxa"/>
            <w:vMerge/>
            <w:tcBorders>
              <w:left w:val="thickThin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shd w:val="clear" w:color="auto" w:fill="FFE1E1"/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7" w:type="dxa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418" w:type="dxa"/>
            <w:vMerge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داخل شهر</w:t>
            </w:r>
          </w:p>
        </w:tc>
        <w:tc>
          <w:tcPr>
            <w:tcW w:w="1134" w:type="dxa"/>
            <w:shd w:val="clear" w:color="auto" w:fill="FFE1E1"/>
            <w:tcMar>
              <w:left w:w="57" w:type="dxa"/>
              <w:right w:w="57" w:type="dxa"/>
            </w:tcMar>
            <w:vAlign w:val="center"/>
          </w:tcPr>
          <w:p w:rsidR="00A705D8" w:rsidRPr="002C7CB7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sz w:val="18"/>
                <w:szCs w:val="18"/>
                <w:rtl/>
              </w:rPr>
            </w:pPr>
            <w:r w:rsidRPr="002C7CB7">
              <w:rPr>
                <w:rFonts w:cs="B Titr" w:hint="cs"/>
                <w:sz w:val="18"/>
                <w:szCs w:val="18"/>
                <w:rtl/>
              </w:rPr>
              <w:t>خارج شهر</w:t>
            </w:r>
          </w:p>
        </w:tc>
        <w:tc>
          <w:tcPr>
            <w:tcW w:w="2126" w:type="dxa"/>
            <w:vMerge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  <w:tc>
          <w:tcPr>
            <w:tcW w:w="1985" w:type="dxa"/>
            <w:vMerge/>
            <w:tcMar>
              <w:left w:w="57" w:type="dxa"/>
              <w:right w:w="57" w:type="dxa"/>
            </w:tcMar>
            <w:vAlign w:val="center"/>
          </w:tcPr>
          <w:p w:rsidR="00A705D8" w:rsidRPr="00C55C85" w:rsidRDefault="00A705D8" w:rsidP="00B42304">
            <w:pPr>
              <w:bidi/>
              <w:spacing w:after="0" w:line="240" w:lineRule="auto"/>
              <w:jc w:val="center"/>
              <w:rPr>
                <w:rFonts w:cs="B Titr"/>
                <w:rtl/>
              </w:rPr>
            </w:pPr>
          </w:p>
        </w:tc>
      </w:tr>
      <w:tr w:rsidR="0086559F" w:rsidTr="00A705D8">
        <w:trPr>
          <w:cantSplit/>
          <w:trHeight w:val="1321"/>
        </w:trPr>
        <w:tc>
          <w:tcPr>
            <w:tcW w:w="566" w:type="dxa"/>
            <w:tcBorders>
              <w:left w:val="thickThinSmallGap" w:sz="12" w:space="0" w:color="auto"/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E93165" w:rsidRDefault="00A705D8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93165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shd w:val="clear" w:color="auto" w:fill="FFFFFF" w:themeFill="background1"/>
            <w:vAlign w:val="center"/>
          </w:tcPr>
          <w:p w:rsidR="0086559F" w:rsidRPr="00E93165" w:rsidRDefault="00A705D8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3165">
              <w:rPr>
                <w:rFonts w:cs="B Nazanin" w:hint="cs"/>
                <w:b/>
                <w:bCs/>
                <w:sz w:val="24"/>
                <w:szCs w:val="24"/>
                <w:rtl/>
              </w:rPr>
              <w:t>ایاب و ذهاب</w:t>
            </w:r>
            <w:r w:rsidR="00E93165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E93165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کارکنان</w:t>
            </w:r>
          </w:p>
        </w:tc>
        <w:tc>
          <w:tcPr>
            <w:tcW w:w="1843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2751C8" w:rsidRDefault="00F45846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ون</w:t>
            </w:r>
          </w:p>
        </w:tc>
        <w:tc>
          <w:tcPr>
            <w:tcW w:w="1417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559F" w:rsidRPr="002751C8" w:rsidRDefault="000B21C9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1559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2751C8" w:rsidRDefault="0086559F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8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2751C8" w:rsidRDefault="0086559F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559F" w:rsidRPr="002751C8" w:rsidRDefault="00D67DFE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492</w:t>
            </w:r>
          </w:p>
        </w:tc>
        <w:tc>
          <w:tcPr>
            <w:tcW w:w="1134" w:type="dxa"/>
            <w:tcBorders>
              <w:bottom w:val="thinThickSmallGap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86559F" w:rsidRPr="002751C8" w:rsidRDefault="006C24BB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130</w:t>
            </w:r>
          </w:p>
        </w:tc>
        <w:tc>
          <w:tcPr>
            <w:tcW w:w="2126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2751C8" w:rsidRDefault="0086559F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5" w:type="dxa"/>
            <w:tcBorders>
              <w:bottom w:val="thinThickSmallGap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559F" w:rsidRPr="002751C8" w:rsidRDefault="0086559F" w:rsidP="00B4230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0E238D" w:rsidRDefault="000E238D" w:rsidP="000E5E48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B42304" w:rsidRDefault="00B42304" w:rsidP="000E238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B42304" w:rsidRDefault="00B42304" w:rsidP="00B42304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</w:p>
    <w:p w:rsidR="002F3ACD" w:rsidRPr="002C7CB7" w:rsidRDefault="002F3ACD" w:rsidP="00B42304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ماهيانه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rFonts w:cs="B Titr"/>
          <w:sz w:val="18"/>
          <w:szCs w:val="18"/>
          <w:rtl/>
        </w:rPr>
      </w:pPr>
      <w:r w:rsidRPr="002C7CB7">
        <w:rPr>
          <w:rFonts w:cs="B Titr" w:hint="cs"/>
          <w:sz w:val="18"/>
          <w:szCs w:val="18"/>
          <w:rtl/>
        </w:rPr>
        <w:t>مبلغ كل ساليانه به حروف :</w:t>
      </w:r>
    </w:p>
    <w:p w:rsidR="002F3ACD" w:rsidRPr="002C7CB7" w:rsidRDefault="002F3ACD" w:rsidP="002F3ACD">
      <w:pPr>
        <w:bidi/>
        <w:spacing w:after="0" w:line="240" w:lineRule="auto"/>
        <w:jc w:val="both"/>
        <w:rPr>
          <w:sz w:val="20"/>
          <w:szCs w:val="20"/>
          <w:rtl/>
        </w:rPr>
      </w:pPr>
      <w:r w:rsidRPr="002C7CB7">
        <w:rPr>
          <w:rFonts w:cs="B Titr" w:hint="cs"/>
          <w:sz w:val="18"/>
          <w:szCs w:val="18"/>
          <w:rtl/>
        </w:rPr>
        <w:t>تبصره</w:t>
      </w:r>
      <w:r w:rsidR="00B0502A" w:rsidRPr="002C7CB7">
        <w:rPr>
          <w:rFonts w:cs="B Titr" w:hint="cs"/>
          <w:sz w:val="18"/>
          <w:szCs w:val="18"/>
          <w:rtl/>
        </w:rPr>
        <w:t>: جمع كل مبلغ ساليانه مبناي  فرا</w:t>
      </w:r>
      <w:r w:rsidRPr="002C7CB7">
        <w:rPr>
          <w:rFonts w:cs="B Titr" w:hint="cs"/>
          <w:sz w:val="18"/>
          <w:szCs w:val="18"/>
          <w:rtl/>
        </w:rPr>
        <w:t>يند تعيين برنده مي‌باشد .</w:t>
      </w:r>
    </w:p>
    <w:p w:rsidR="00AF1C26" w:rsidRDefault="00395FC8" w:rsidP="000D2019">
      <w:pPr>
        <w:bidi/>
        <w:spacing w:after="0" w:line="240" w:lineRule="auto"/>
        <w:jc w:val="both"/>
        <w:rPr>
          <w:rFonts w:cs="B Titr"/>
          <w:sz w:val="18"/>
          <w:szCs w:val="18"/>
        </w:rPr>
      </w:pPr>
      <w:r>
        <w:rPr>
          <w:noProof/>
        </w:rPr>
        <w:pict>
          <v:line id="Straight Connector 1" o:spid="_x0000_s1026" style="position:absolute;left:0;text-align:left;z-index:251662336;visibility:visible" from="11.7pt,119.2pt" to="734.7pt,1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" strokecolor="black [3200]" strokeweight=".5pt">
            <v:stroke joinstyle="miter"/>
          </v:line>
        </w:pict>
      </w:r>
      <w:r w:rsidR="00CA3934">
        <w:rPr>
          <w:rFonts w:cs="B Titr" w:hint="cs"/>
          <w:sz w:val="18"/>
          <w:szCs w:val="18"/>
          <w:rtl/>
        </w:rPr>
        <w:t>تبصره:</w:t>
      </w:r>
      <w:r w:rsidR="00CA3934" w:rsidRPr="002C7CB7">
        <w:rPr>
          <w:rFonts w:cs="B Titr" w:hint="cs"/>
          <w:sz w:val="12"/>
          <w:szCs w:val="12"/>
          <w:rtl/>
        </w:rPr>
        <w:t xml:space="preserve"> </w:t>
      </w:r>
      <w:r w:rsidR="00CA3934">
        <w:rPr>
          <w:rFonts w:cs="B Titr" w:hint="cs"/>
          <w:sz w:val="12"/>
          <w:szCs w:val="12"/>
          <w:rtl/>
        </w:rPr>
        <w:t xml:space="preserve"> </w:t>
      </w:r>
      <w:r w:rsidR="00CA3934">
        <w:rPr>
          <w:rFonts w:cs="B Titr" w:hint="cs"/>
          <w:sz w:val="18"/>
          <w:szCs w:val="18"/>
          <w:rtl/>
        </w:rPr>
        <w:t xml:space="preserve">کلیه خودروهای </w:t>
      </w:r>
      <w:r w:rsidR="00CA3934" w:rsidRPr="00CA3934">
        <w:rPr>
          <w:rFonts w:cs="B Titr" w:hint="cs"/>
          <w:sz w:val="18"/>
          <w:szCs w:val="18"/>
          <w:rtl/>
        </w:rPr>
        <w:t xml:space="preserve">ایاب و ذهاب کارکنان مي‌بايست داراي مجوز طرح ترافيك </w:t>
      </w:r>
      <w:r w:rsidR="000D2019" w:rsidRPr="000D2019">
        <w:rPr>
          <w:rFonts w:cs="B Titr" w:hint="cs"/>
          <w:sz w:val="18"/>
          <w:szCs w:val="18"/>
          <w:rtl/>
        </w:rPr>
        <w:t>باشند</w:t>
      </w:r>
      <w:r w:rsidR="00CA3934" w:rsidRPr="000D2019">
        <w:rPr>
          <w:rFonts w:cs="B Titr" w:hint="cs"/>
          <w:sz w:val="18"/>
          <w:szCs w:val="18"/>
          <w:rtl/>
        </w:rPr>
        <w:t xml:space="preserve">  </w:t>
      </w:r>
      <w:r w:rsidR="00CA3934" w:rsidRPr="00CA3934">
        <w:rPr>
          <w:rFonts w:cs="B Titr" w:hint="cs"/>
          <w:sz w:val="18"/>
          <w:szCs w:val="18"/>
          <w:rtl/>
        </w:rPr>
        <w:t>.</w:t>
      </w:r>
    </w:p>
    <w:p w:rsidR="00AF1C26" w:rsidRPr="00AF1C26" w:rsidRDefault="00AF1C26" w:rsidP="00AF1C26">
      <w:pPr>
        <w:bidi/>
        <w:rPr>
          <w:rFonts w:cs="B Titr"/>
          <w:sz w:val="18"/>
          <w:szCs w:val="18"/>
        </w:rPr>
      </w:pPr>
      <w:bookmarkStart w:id="0" w:name="_GoBack"/>
      <w:bookmarkEnd w:id="0"/>
    </w:p>
    <w:p w:rsidR="00AF1C26" w:rsidRDefault="00AF1C26" w:rsidP="00AF1C26">
      <w:pPr>
        <w:bidi/>
        <w:rPr>
          <w:rFonts w:cs="B Titr"/>
          <w:sz w:val="18"/>
          <w:szCs w:val="18"/>
        </w:rPr>
      </w:pPr>
    </w:p>
    <w:p w:rsidR="002F3ACD" w:rsidRPr="00AF1C26" w:rsidRDefault="00AF1C26" w:rsidP="00AF1C26">
      <w:pPr>
        <w:tabs>
          <w:tab w:val="left" w:pos="5782"/>
        </w:tabs>
        <w:bidi/>
        <w:rPr>
          <w:rFonts w:cs="B Titr"/>
          <w:sz w:val="18"/>
          <w:szCs w:val="18"/>
        </w:rPr>
      </w:pPr>
      <w:r>
        <w:rPr>
          <w:rFonts w:cs="B Titr"/>
          <w:sz w:val="18"/>
          <w:szCs w:val="18"/>
          <w:rtl/>
        </w:rPr>
        <w:tab/>
      </w:r>
    </w:p>
    <w:sectPr w:rsidR="002F3ACD" w:rsidRPr="00AF1C26" w:rsidSect="002F3ACD">
      <w:headerReference w:type="default" r:id="rId7"/>
      <w:footerReference w:type="default" r:id="rId8"/>
      <w:pgSz w:w="15840" w:h="12240" w:orient="landscape"/>
      <w:pgMar w:top="238" w:right="289" w:bottom="244" w:left="289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FC8" w:rsidRDefault="00395FC8" w:rsidP="002F3ACD">
      <w:pPr>
        <w:spacing w:after="0" w:line="240" w:lineRule="auto"/>
      </w:pPr>
      <w:r>
        <w:separator/>
      </w:r>
    </w:p>
  </w:endnote>
  <w:endnote w:type="continuationSeparator" w:id="0">
    <w:p w:rsidR="00395FC8" w:rsidRDefault="00395FC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charset w:val="00"/>
    <w:family w:val="roman"/>
    <w:pitch w:val="variable"/>
    <w:sig w:usb0="00000000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2F3ACD" w:rsidP="00AF1C26">
    <w:pPr>
      <w:pStyle w:val="Footer"/>
      <w:bidi/>
      <w:jc w:val="center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 w:rsidR="00AF1C26">
      <w:rPr>
        <w:rFonts w:cs="B Titr"/>
        <w:sz w:val="24"/>
        <w:szCs w:val="24"/>
        <w:rtl/>
        <w:lang w:bidi="fa-IR"/>
      </w:rPr>
      <w:tab/>
    </w:r>
    <w:r w:rsidR="00AF1C26"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</w:t>
    </w:r>
    <w:r w:rsidR="00AF1C26">
      <w:rPr>
        <w:rFonts w:ascii="IranNastaliq" w:hAnsi="IranNastaliq" w:cs="B Titr"/>
        <w:rtl/>
      </w:rPr>
      <w:tab/>
    </w:r>
    <w:r w:rsidR="00AF1C26">
      <w:rPr>
        <w:rFonts w:ascii="IranNastaliq" w:hAnsi="IranNastaliq" w:cs="B Titr"/>
        <w:rtl/>
      </w:rPr>
      <w:tab/>
    </w:r>
    <w:r w:rsidR="00AF1C26">
      <w:rPr>
        <w:rFonts w:ascii="IranNastaliq" w:hAnsi="IranNastaliq" w:cs="B Titr"/>
        <w:rtl/>
      </w:rPr>
      <w:tab/>
    </w:r>
    <w:r>
      <w:rPr>
        <w:rFonts w:ascii="IranNastaliq" w:hAnsi="IranNastaliq" w:cs="B Titr" w:hint="cs"/>
        <w:rtl/>
      </w:rPr>
      <w:t>قرائت شد و مورد قبول است</w:t>
    </w:r>
  </w:p>
  <w:p w:rsidR="002F3ACD" w:rsidRDefault="002F3ACD" w:rsidP="00AF1C26">
    <w:pPr>
      <w:pStyle w:val="Footer"/>
      <w:bidi/>
      <w:jc w:val="center"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>تأیید و محل امضا</w:t>
    </w:r>
    <w:r w:rsidR="00AF1C26">
      <w:rPr>
        <w:rFonts w:ascii="IranNastaliq" w:hAnsi="IranNastaliq" w:cs="B Titr"/>
        <w:rtl/>
      </w:rPr>
      <w:tab/>
    </w:r>
    <w:r w:rsidR="00AF1C26">
      <w:rPr>
        <w:rFonts w:ascii="IranNastaliq" w:hAnsi="IranNastaliq" w:cs="B Titr"/>
        <w:rtl/>
      </w:rPr>
      <w:tab/>
    </w:r>
    <w:r w:rsidR="00AF1C26">
      <w:rPr>
        <w:rFonts w:ascii="IranNastaliq" w:hAnsi="IranNastaliq" w:cs="B Titr"/>
        <w:rtl/>
      </w:rPr>
      <w:tab/>
    </w:r>
    <w:r w:rsidR="00AF1C26">
      <w:rPr>
        <w:rFonts w:ascii="IranNastaliq" w:hAnsi="IranNastaliq" w:cs="B Titr"/>
        <w:rtl/>
      </w:rPr>
      <w:tab/>
    </w:r>
    <w:r>
      <w:rPr>
        <w:rFonts w:ascii="IranNastaliq" w:hAnsi="IranNastaliq" w:cs="B Titr" w:hint="cs"/>
        <w:rtl/>
      </w:rPr>
      <w:t>محل مهر و امضای شرکت</w:t>
    </w:r>
  </w:p>
  <w:p w:rsidR="002F3ACD" w:rsidRPr="00AF1C26" w:rsidRDefault="002F3ACD" w:rsidP="00BD6B35">
    <w:pPr>
      <w:pStyle w:val="Footer"/>
      <w:tabs>
        <w:tab w:val="left" w:pos="4394"/>
      </w:tabs>
      <w:bidi/>
      <w:ind w:left="720"/>
      <w:jc w:val="center"/>
      <w:rPr>
        <w:rFonts w:ascii="IPT Titr" w:hAnsi="IPT Titr" w:cs="B Nazanin"/>
        <w:sz w:val="20"/>
        <w:szCs w:val="20"/>
        <w:rtl/>
        <w:lang w:bidi="fa-IR"/>
      </w:rPr>
    </w:pPr>
  </w:p>
  <w:p w:rsidR="002F3ACD" w:rsidRPr="00AF1C26" w:rsidRDefault="002F3ACD" w:rsidP="00BD6B35">
    <w:pPr>
      <w:pStyle w:val="Footer"/>
      <w:tabs>
        <w:tab w:val="left" w:pos="4394"/>
      </w:tabs>
      <w:bidi/>
      <w:ind w:left="720"/>
      <w:jc w:val="center"/>
      <w:rPr>
        <w:rFonts w:cs="B Nazanin"/>
        <w:sz w:val="28"/>
        <w:szCs w:val="28"/>
        <w:lang w:bidi="fa-IR"/>
      </w:rPr>
    </w:pPr>
    <w:r w:rsidRPr="00AF1C26">
      <w:rPr>
        <w:rFonts w:ascii="IranNastaliq" w:hAnsi="IranNastaliq" w:cs="B Nazanin"/>
        <w:sz w:val="28"/>
        <w:szCs w:val="28"/>
        <w:rtl/>
      </w:rPr>
      <w:t xml:space="preserve">آدرس </w:t>
    </w:r>
    <w:r w:rsidRPr="00AF1C26">
      <w:rPr>
        <w:rFonts w:ascii="IranNastaliq" w:hAnsi="IranNastaliq" w:cs="B Nazanin"/>
        <w:sz w:val="28"/>
        <w:szCs w:val="28"/>
        <w:rtl/>
        <w:lang w:bidi="fa-IR"/>
      </w:rPr>
      <w:t xml:space="preserve">: </w:t>
    </w:r>
    <w:r w:rsidRPr="00AF1C26">
      <w:rPr>
        <w:rFonts w:ascii="IranNastaliq" w:hAnsi="IranNastaliq" w:cs="B Nazanin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FC8" w:rsidRDefault="00395FC8" w:rsidP="002F3ACD">
      <w:pPr>
        <w:spacing w:after="0" w:line="240" w:lineRule="auto"/>
      </w:pPr>
      <w:r>
        <w:separator/>
      </w:r>
    </w:p>
  </w:footnote>
  <w:footnote w:type="continuationSeparator" w:id="0">
    <w:p w:rsidR="00395FC8" w:rsidRDefault="00395FC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395FC8" w:rsidP="002F3ACD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WordArt 6" o:spid="_x0000_s2052" type="#_x0000_t202" style="position:absolute;margin-left:131.45pt;margin-top:170.25pt;width:606.75pt;height:231.75pt;z-index:251662336;visibility:visible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" filled="f" stroked="f">
          <v:stroke joinstyle="round"/>
          <o:lock v:ext="edit" shapetype="t"/>
          <v:textbox>
            <w:txbxContent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دانشگاه علوم پزشكي ايران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>معاونت توسعه مديريت و منابع</w:t>
                </w:r>
              </w:p>
              <w:p w:rsidR="005D38E5" w:rsidRDefault="005D38E5" w:rsidP="005D38E5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9D0679">
                  <w:rPr>
                    <w:rFonts w:cs="B Titr" w:hint="cs"/>
                    <w:color w:val="FCF6F6"/>
                    <w:sz w:val="48"/>
                    <w:szCs w:val="48"/>
                    <w:rtl/>
                    <w:lang w:bidi="fa-IR"/>
                  </w:rPr>
                  <w:t xml:space="preserve">اداره امور قراردادها </w:t>
                </w:r>
              </w:p>
            </w:txbxContent>
          </v:textbox>
          <w10:wrap anchorx="page"/>
        </v:shape>
      </w:pict>
    </w:r>
    <w:r w:rsidR="005D38E5" w:rsidRPr="005D38E5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3119120</wp:posOffset>
          </wp:positionH>
          <wp:positionV relativeFrom="paragraph">
            <wp:posOffset>361950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group id="Group 1027" o:spid="_x0000_s2049" style="position:absolute;margin-left:53.8pt;margin-top:-21.75pt;width:672.55pt;height:99pt;z-index:-251657216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sun5XgQAAGM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Yw8n8j6wegv5JQtOCzCPdRaLRS/emRPdzt5p7+Y0fxO919FCDPIoxj&#10;vAzaTpxkEXTU6czmdIaKCkzNPeMR11wY6MGW3aD4toWTnN6EvIJ7TsNtoURXnVcQAnagQtiWvcnZ&#10;sMZbJ14VT/t21fFufPkP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<v:imagedata r:id="rId2" o:title="110" cropbottom="38320f" cropright="46062f"/>
          </v:shape>
          <v:shape id="Text Box 1029" o:spid="_x0000_s2050" type="#_x0000_t202" style="position:absolute;left:681;top:228;width:2666;height:16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<v:textbox>
              <w:txbxContent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  <w:lang w:bidi="fa-IR"/>
                    </w:rPr>
                    <w:t xml:space="preserve">                   </w:t>
                  </w: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                   پيوست : ..................</w:t>
                  </w:r>
                </w:p>
                <w:p w:rsidR="002F3ACD" w:rsidRDefault="002F3ACD" w:rsidP="002F3ACD">
                  <w:pPr>
                    <w:bidi/>
                    <w:spacing w:after="0" w:line="120" w:lineRule="auto"/>
                    <w:jc w:val="lowKashida"/>
                    <w:rPr>
                      <w:rFonts w:cs="B Mitra"/>
                      <w:color w:val="943634"/>
                      <w:sz w:val="28"/>
                      <w:szCs w:val="28"/>
                      <w:rtl/>
                    </w:rPr>
                  </w:pPr>
                  <w:r w:rsidRPr="00EE03EB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2F3ACD" w:rsidRDefault="002F3ACD" w:rsidP="002F3ACD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rtl/>
                      <w:lang w:bidi="fa-IR"/>
                    </w:rPr>
                  </w:pPr>
                </w:p>
              </w:txbxContent>
            </v:textbox>
          </v:shape>
        </v:group>
      </w:pic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3ACD"/>
    <w:rsid w:val="00033E3A"/>
    <w:rsid w:val="00071B5E"/>
    <w:rsid w:val="00091E5F"/>
    <w:rsid w:val="00097EC1"/>
    <w:rsid w:val="000B21C9"/>
    <w:rsid w:val="000C2325"/>
    <w:rsid w:val="000D2019"/>
    <w:rsid w:val="000E02D5"/>
    <w:rsid w:val="000E238D"/>
    <w:rsid w:val="000E5E48"/>
    <w:rsid w:val="001555E8"/>
    <w:rsid w:val="00162AA2"/>
    <w:rsid w:val="00174784"/>
    <w:rsid w:val="002207D3"/>
    <w:rsid w:val="00241652"/>
    <w:rsid w:val="00254F25"/>
    <w:rsid w:val="002751C8"/>
    <w:rsid w:val="002C26E9"/>
    <w:rsid w:val="002C7CB7"/>
    <w:rsid w:val="002D4201"/>
    <w:rsid w:val="002E0AFD"/>
    <w:rsid w:val="002F3ACD"/>
    <w:rsid w:val="002F750A"/>
    <w:rsid w:val="003532B1"/>
    <w:rsid w:val="00367815"/>
    <w:rsid w:val="00380F31"/>
    <w:rsid w:val="00392576"/>
    <w:rsid w:val="00395FC8"/>
    <w:rsid w:val="003A6169"/>
    <w:rsid w:val="003C6821"/>
    <w:rsid w:val="0041162B"/>
    <w:rsid w:val="0048710D"/>
    <w:rsid w:val="004D55CE"/>
    <w:rsid w:val="004E0889"/>
    <w:rsid w:val="004F7C97"/>
    <w:rsid w:val="00503C85"/>
    <w:rsid w:val="00505F07"/>
    <w:rsid w:val="005C1E3D"/>
    <w:rsid w:val="005D38E5"/>
    <w:rsid w:val="0063221E"/>
    <w:rsid w:val="006539C8"/>
    <w:rsid w:val="00675DD9"/>
    <w:rsid w:val="00681E70"/>
    <w:rsid w:val="00692C93"/>
    <w:rsid w:val="00696B5F"/>
    <w:rsid w:val="006C24BB"/>
    <w:rsid w:val="006C26A0"/>
    <w:rsid w:val="00710C8A"/>
    <w:rsid w:val="00722ECD"/>
    <w:rsid w:val="00726C54"/>
    <w:rsid w:val="00732351"/>
    <w:rsid w:val="007431E6"/>
    <w:rsid w:val="00764C2C"/>
    <w:rsid w:val="007660CA"/>
    <w:rsid w:val="00783341"/>
    <w:rsid w:val="007917E5"/>
    <w:rsid w:val="007A21B0"/>
    <w:rsid w:val="007B3DC4"/>
    <w:rsid w:val="00817B62"/>
    <w:rsid w:val="0086559F"/>
    <w:rsid w:val="00884E7B"/>
    <w:rsid w:val="008C57B5"/>
    <w:rsid w:val="00900148"/>
    <w:rsid w:val="00902D03"/>
    <w:rsid w:val="00924923"/>
    <w:rsid w:val="00941980"/>
    <w:rsid w:val="0097620A"/>
    <w:rsid w:val="009A0E18"/>
    <w:rsid w:val="009E2AEB"/>
    <w:rsid w:val="009F03F4"/>
    <w:rsid w:val="009F3DA8"/>
    <w:rsid w:val="009F3DE7"/>
    <w:rsid w:val="009F5C20"/>
    <w:rsid w:val="00A705D8"/>
    <w:rsid w:val="00A77756"/>
    <w:rsid w:val="00A977D3"/>
    <w:rsid w:val="00AF1C26"/>
    <w:rsid w:val="00B0502A"/>
    <w:rsid w:val="00B243EF"/>
    <w:rsid w:val="00B35289"/>
    <w:rsid w:val="00B42304"/>
    <w:rsid w:val="00B4779D"/>
    <w:rsid w:val="00B628A3"/>
    <w:rsid w:val="00B65598"/>
    <w:rsid w:val="00B96163"/>
    <w:rsid w:val="00BA67AC"/>
    <w:rsid w:val="00BC7081"/>
    <w:rsid w:val="00BD6B35"/>
    <w:rsid w:val="00C15CAC"/>
    <w:rsid w:val="00C30D7A"/>
    <w:rsid w:val="00C53ED8"/>
    <w:rsid w:val="00CA3934"/>
    <w:rsid w:val="00CA429D"/>
    <w:rsid w:val="00CA78EB"/>
    <w:rsid w:val="00D06614"/>
    <w:rsid w:val="00D403EC"/>
    <w:rsid w:val="00D45C3D"/>
    <w:rsid w:val="00D54D74"/>
    <w:rsid w:val="00D64D6A"/>
    <w:rsid w:val="00D67DFE"/>
    <w:rsid w:val="00D84A96"/>
    <w:rsid w:val="00DA24CD"/>
    <w:rsid w:val="00DA3AC3"/>
    <w:rsid w:val="00E11F78"/>
    <w:rsid w:val="00E93165"/>
    <w:rsid w:val="00EC2CBC"/>
    <w:rsid w:val="00EC3621"/>
    <w:rsid w:val="00EE4A1A"/>
    <w:rsid w:val="00F361C2"/>
    <w:rsid w:val="00F36C2D"/>
    <w:rsid w:val="00F45846"/>
    <w:rsid w:val="00F928BF"/>
    <w:rsid w:val="00FA2A9D"/>
    <w:rsid w:val="00FE2D0F"/>
    <w:rsid w:val="00FE3E23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  <w14:docId w14:val="1063D950"/>
  <w15:docId w15:val="{C70C4C91-860E-4F79-BED6-5C6D10B7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5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59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D5393-4049-4AE1-AD61-6975985D8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fatemeh doozandeh</dc:creator>
  <cp:lastModifiedBy>جهانگیر راه نورد</cp:lastModifiedBy>
  <cp:revision>14</cp:revision>
  <cp:lastPrinted>2022-03-13T10:32:00Z</cp:lastPrinted>
  <dcterms:created xsi:type="dcterms:W3CDTF">2022-03-08T10:14:00Z</dcterms:created>
  <dcterms:modified xsi:type="dcterms:W3CDTF">2023-02-14T11:12:00Z</dcterms:modified>
</cp:coreProperties>
</file>